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BB4" w:rsidRDefault="00BB1BB4" w:rsidP="002B254D">
      <w:pPr>
        <w:autoSpaceDE w:val="0"/>
        <w:autoSpaceDN w:val="0"/>
        <w:adjustRightInd w:val="0"/>
        <w:ind w:firstLine="540"/>
        <w:jc w:val="center"/>
        <w:rPr>
          <w:b/>
          <w:color w:val="000000"/>
          <w:sz w:val="26"/>
          <w:szCs w:val="26"/>
          <w:lang w:eastAsia="en-US"/>
        </w:rPr>
      </w:pPr>
    </w:p>
    <w:p w:rsidR="00ED6A91" w:rsidRDefault="00ED6A91" w:rsidP="00904581">
      <w:pPr>
        <w:autoSpaceDE w:val="0"/>
        <w:autoSpaceDN w:val="0"/>
        <w:adjustRightInd w:val="0"/>
        <w:ind w:firstLine="540"/>
        <w:jc w:val="center"/>
        <w:rPr>
          <w:b/>
          <w:color w:val="000000"/>
          <w:sz w:val="26"/>
          <w:szCs w:val="26"/>
          <w:lang w:eastAsia="en-US"/>
        </w:rPr>
      </w:pPr>
    </w:p>
    <w:p w:rsidR="00ED6A91" w:rsidRDefault="00ED6A91" w:rsidP="00ED6A91">
      <w:pPr>
        <w:autoSpaceDE w:val="0"/>
        <w:autoSpaceDN w:val="0"/>
        <w:adjustRightInd w:val="0"/>
        <w:ind w:firstLine="540"/>
        <w:jc w:val="center"/>
        <w:rPr>
          <w:b/>
          <w:color w:val="000000"/>
          <w:sz w:val="26"/>
          <w:szCs w:val="26"/>
          <w:lang w:eastAsia="en-US"/>
        </w:rPr>
      </w:pPr>
      <w:r>
        <w:rPr>
          <w:b/>
          <w:color w:val="000000"/>
          <w:sz w:val="26"/>
          <w:szCs w:val="26"/>
          <w:lang w:eastAsia="en-US"/>
        </w:rPr>
        <w:t>Проведение анализа результатов</w:t>
      </w:r>
    </w:p>
    <w:p w:rsidR="00ED6A91" w:rsidRPr="0058587A" w:rsidRDefault="00ED6A91" w:rsidP="00ED6A91">
      <w:pPr>
        <w:autoSpaceDE w:val="0"/>
        <w:autoSpaceDN w:val="0"/>
        <w:adjustRightInd w:val="0"/>
        <w:ind w:firstLine="540"/>
        <w:jc w:val="center"/>
        <w:rPr>
          <w:b/>
          <w:color w:val="000000"/>
          <w:sz w:val="26"/>
          <w:szCs w:val="26"/>
          <w:lang w:eastAsia="en-US"/>
        </w:rPr>
      </w:pPr>
      <w:r>
        <w:rPr>
          <w:b/>
          <w:color w:val="000000"/>
          <w:sz w:val="26"/>
          <w:szCs w:val="26"/>
          <w:lang w:eastAsia="en-US"/>
        </w:rPr>
        <w:t xml:space="preserve"> антикоррупционной экспертизы проектов нормативных правовых актов и непосредственно нормативных правовых актов </w:t>
      </w:r>
      <w:r w:rsidR="00F01341">
        <w:rPr>
          <w:b/>
          <w:color w:val="000000"/>
          <w:sz w:val="26"/>
          <w:szCs w:val="26"/>
          <w:lang w:eastAsia="en-US"/>
        </w:rPr>
        <w:t>Криничанского</w:t>
      </w:r>
      <w:r>
        <w:rPr>
          <w:b/>
          <w:color w:val="000000"/>
          <w:sz w:val="26"/>
          <w:szCs w:val="26"/>
          <w:lang w:eastAsia="en-US"/>
        </w:rPr>
        <w:t xml:space="preserve"> сельского поселения </w:t>
      </w:r>
      <w:proofErr w:type="spellStart"/>
      <w:r>
        <w:rPr>
          <w:b/>
          <w:color w:val="000000"/>
          <w:sz w:val="26"/>
          <w:szCs w:val="26"/>
          <w:lang w:eastAsia="en-US"/>
        </w:rPr>
        <w:t>Россошанского</w:t>
      </w:r>
      <w:proofErr w:type="spellEnd"/>
      <w:r w:rsidRPr="0058587A">
        <w:rPr>
          <w:b/>
          <w:color w:val="000000"/>
          <w:sz w:val="26"/>
          <w:szCs w:val="26"/>
          <w:lang w:eastAsia="en-US"/>
        </w:rPr>
        <w:t xml:space="preserve">  муниципальн</w:t>
      </w:r>
      <w:r>
        <w:rPr>
          <w:b/>
          <w:color w:val="000000"/>
          <w:sz w:val="26"/>
          <w:szCs w:val="26"/>
          <w:lang w:eastAsia="en-US"/>
        </w:rPr>
        <w:t>ого</w:t>
      </w:r>
      <w:r w:rsidRPr="0058587A">
        <w:rPr>
          <w:b/>
          <w:color w:val="000000"/>
          <w:sz w:val="26"/>
          <w:szCs w:val="26"/>
          <w:lang w:eastAsia="en-US"/>
        </w:rPr>
        <w:t xml:space="preserve"> район</w:t>
      </w:r>
      <w:r>
        <w:rPr>
          <w:b/>
          <w:color w:val="000000"/>
          <w:sz w:val="26"/>
          <w:szCs w:val="26"/>
          <w:lang w:eastAsia="en-US"/>
        </w:rPr>
        <w:t>а</w:t>
      </w:r>
      <w:r w:rsidRPr="0058587A">
        <w:rPr>
          <w:b/>
          <w:color w:val="000000"/>
          <w:sz w:val="26"/>
          <w:szCs w:val="26"/>
          <w:lang w:eastAsia="en-US"/>
        </w:rPr>
        <w:t xml:space="preserve"> </w:t>
      </w:r>
      <w:r>
        <w:rPr>
          <w:b/>
          <w:color w:val="000000"/>
          <w:sz w:val="26"/>
          <w:szCs w:val="26"/>
          <w:lang w:eastAsia="en-US"/>
        </w:rPr>
        <w:t xml:space="preserve">за </w:t>
      </w:r>
      <w:r w:rsidR="00692C4C">
        <w:rPr>
          <w:b/>
          <w:color w:val="000000"/>
          <w:sz w:val="26"/>
          <w:szCs w:val="26"/>
          <w:lang w:eastAsia="en-US"/>
        </w:rPr>
        <w:t>1</w:t>
      </w:r>
      <w:r>
        <w:rPr>
          <w:b/>
          <w:color w:val="000000"/>
          <w:sz w:val="26"/>
          <w:szCs w:val="26"/>
          <w:lang w:eastAsia="en-US"/>
        </w:rPr>
        <w:t xml:space="preserve"> квартал 20</w:t>
      </w:r>
      <w:r w:rsidR="00433F5E">
        <w:rPr>
          <w:b/>
          <w:color w:val="000000"/>
          <w:sz w:val="26"/>
          <w:szCs w:val="26"/>
          <w:lang w:eastAsia="en-US"/>
        </w:rPr>
        <w:t>2</w:t>
      </w:r>
      <w:r w:rsidR="00692C4C">
        <w:rPr>
          <w:b/>
          <w:color w:val="000000"/>
          <w:sz w:val="26"/>
          <w:szCs w:val="26"/>
          <w:lang w:eastAsia="en-US"/>
        </w:rPr>
        <w:t>2</w:t>
      </w:r>
      <w:r>
        <w:rPr>
          <w:b/>
          <w:color w:val="000000"/>
          <w:sz w:val="26"/>
          <w:szCs w:val="26"/>
          <w:lang w:eastAsia="en-US"/>
        </w:rPr>
        <w:t xml:space="preserve"> года </w:t>
      </w:r>
    </w:p>
    <w:p w:rsidR="00ED6A91" w:rsidRPr="0058587A" w:rsidRDefault="00ED6A91" w:rsidP="00ED6A91">
      <w:pPr>
        <w:autoSpaceDE w:val="0"/>
        <w:autoSpaceDN w:val="0"/>
        <w:adjustRightInd w:val="0"/>
        <w:ind w:firstLine="540"/>
        <w:jc w:val="right"/>
        <w:rPr>
          <w:color w:val="000000"/>
          <w:sz w:val="26"/>
          <w:szCs w:val="26"/>
          <w:lang w:eastAsia="en-US"/>
        </w:rPr>
      </w:pPr>
    </w:p>
    <w:tbl>
      <w:tblPr>
        <w:tblW w:w="14787" w:type="dxa"/>
        <w:tblInd w:w="4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99"/>
        <w:gridCol w:w="1884"/>
        <w:gridCol w:w="1884"/>
        <w:gridCol w:w="1884"/>
        <w:gridCol w:w="1884"/>
        <w:gridCol w:w="1884"/>
        <w:gridCol w:w="1884"/>
        <w:gridCol w:w="1884"/>
      </w:tblGrid>
      <w:tr w:rsidR="00ED6A91" w:rsidRPr="0058587A" w:rsidTr="00320EA2">
        <w:trPr>
          <w:trHeight w:val="1309"/>
        </w:trPr>
        <w:tc>
          <w:tcPr>
            <w:tcW w:w="1599" w:type="dxa"/>
          </w:tcPr>
          <w:p w:rsidR="00ED6A91" w:rsidRPr="0058587A" w:rsidRDefault="00ED6A91" w:rsidP="00BA338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58587A">
              <w:rPr>
                <w:b/>
                <w:sz w:val="18"/>
                <w:szCs w:val="18"/>
                <w:lang w:eastAsia="en-US"/>
              </w:rPr>
              <w:t>Наименование ОМСУ</w:t>
            </w:r>
          </w:p>
        </w:tc>
        <w:tc>
          <w:tcPr>
            <w:tcW w:w="1884" w:type="dxa"/>
          </w:tcPr>
          <w:p w:rsidR="00ED6A91" w:rsidRPr="0058587A" w:rsidRDefault="00ED6A91" w:rsidP="00ED43B9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58587A">
              <w:rPr>
                <w:b/>
                <w:sz w:val="18"/>
                <w:szCs w:val="18"/>
                <w:lang w:eastAsia="en-US"/>
              </w:rPr>
              <w:t xml:space="preserve">Общее количество проектов МНПА, подготовленных в </w:t>
            </w:r>
            <w:r w:rsidR="00BA5A89">
              <w:rPr>
                <w:b/>
                <w:sz w:val="18"/>
                <w:szCs w:val="18"/>
                <w:lang w:eastAsia="en-US"/>
              </w:rPr>
              <w:t>4 квартале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 w:rsidRPr="0058587A">
              <w:rPr>
                <w:b/>
                <w:sz w:val="18"/>
                <w:szCs w:val="18"/>
                <w:lang w:eastAsia="en-US"/>
              </w:rPr>
              <w:t>20</w:t>
            </w:r>
            <w:r w:rsidR="00433F5E">
              <w:rPr>
                <w:b/>
                <w:sz w:val="18"/>
                <w:szCs w:val="18"/>
                <w:lang w:eastAsia="en-US"/>
              </w:rPr>
              <w:t>2</w:t>
            </w:r>
            <w:r w:rsidR="00F74BA4">
              <w:rPr>
                <w:b/>
                <w:sz w:val="18"/>
                <w:szCs w:val="18"/>
                <w:lang w:eastAsia="en-US"/>
              </w:rPr>
              <w:t>1</w:t>
            </w:r>
            <w:r w:rsidRPr="0058587A">
              <w:rPr>
                <w:b/>
                <w:sz w:val="18"/>
                <w:szCs w:val="18"/>
                <w:lang w:eastAsia="en-US"/>
              </w:rPr>
              <w:t xml:space="preserve"> год</w:t>
            </w:r>
            <w:r>
              <w:rPr>
                <w:b/>
                <w:sz w:val="18"/>
                <w:szCs w:val="18"/>
                <w:lang w:eastAsia="en-US"/>
              </w:rPr>
              <w:t>а</w:t>
            </w:r>
          </w:p>
        </w:tc>
        <w:tc>
          <w:tcPr>
            <w:tcW w:w="1884" w:type="dxa"/>
          </w:tcPr>
          <w:p w:rsidR="00ED6A91" w:rsidRPr="0058587A" w:rsidRDefault="00ED6A91" w:rsidP="00BA338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58587A">
              <w:rPr>
                <w:b/>
                <w:sz w:val="18"/>
                <w:szCs w:val="18"/>
                <w:lang w:eastAsia="en-US"/>
              </w:rPr>
              <w:t xml:space="preserve">Количество проектов МНПА, в отношении которых проведена антикоррупционная экспертиза </w:t>
            </w:r>
          </w:p>
        </w:tc>
        <w:tc>
          <w:tcPr>
            <w:tcW w:w="1884" w:type="dxa"/>
          </w:tcPr>
          <w:p w:rsidR="00ED6A91" w:rsidRPr="0058587A" w:rsidRDefault="00ED6A91" w:rsidP="00BA338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58587A">
              <w:rPr>
                <w:b/>
                <w:sz w:val="18"/>
                <w:szCs w:val="18"/>
                <w:lang w:eastAsia="en-US"/>
              </w:rPr>
              <w:t xml:space="preserve">Количество </w:t>
            </w:r>
            <w:proofErr w:type="spellStart"/>
            <w:r w:rsidRPr="0058587A">
              <w:rPr>
                <w:b/>
                <w:sz w:val="18"/>
                <w:szCs w:val="18"/>
                <w:lang w:eastAsia="en-US"/>
              </w:rPr>
              <w:t>коррупциогенных</w:t>
            </w:r>
            <w:proofErr w:type="spellEnd"/>
            <w:r w:rsidRPr="0058587A">
              <w:rPr>
                <w:b/>
                <w:sz w:val="18"/>
                <w:szCs w:val="18"/>
                <w:lang w:eastAsia="en-US"/>
              </w:rPr>
              <w:t xml:space="preserve"> факторов, выявленных в проектах МНПА </w:t>
            </w:r>
          </w:p>
        </w:tc>
        <w:tc>
          <w:tcPr>
            <w:tcW w:w="1884" w:type="dxa"/>
          </w:tcPr>
          <w:p w:rsidR="00ED6A91" w:rsidRPr="0058587A" w:rsidRDefault="00ED6A91" w:rsidP="00BA338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8587A">
              <w:rPr>
                <w:b/>
                <w:sz w:val="18"/>
                <w:szCs w:val="18"/>
              </w:rPr>
              <w:t xml:space="preserve">Исключено </w:t>
            </w:r>
            <w:proofErr w:type="spellStart"/>
            <w:r w:rsidRPr="0058587A">
              <w:rPr>
                <w:b/>
                <w:sz w:val="18"/>
                <w:szCs w:val="18"/>
              </w:rPr>
              <w:t>коррупциогенных</w:t>
            </w:r>
            <w:proofErr w:type="spellEnd"/>
            <w:r w:rsidRPr="0058587A">
              <w:rPr>
                <w:b/>
                <w:sz w:val="18"/>
                <w:szCs w:val="18"/>
              </w:rPr>
              <w:t xml:space="preserve"> факторов</w:t>
            </w:r>
          </w:p>
        </w:tc>
        <w:tc>
          <w:tcPr>
            <w:tcW w:w="1884" w:type="dxa"/>
          </w:tcPr>
          <w:p w:rsidR="00ED6A91" w:rsidRPr="0058587A" w:rsidRDefault="00ED6A91" w:rsidP="00BA338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8587A">
              <w:rPr>
                <w:b/>
                <w:sz w:val="18"/>
                <w:szCs w:val="18"/>
                <w:lang w:eastAsia="en-US"/>
              </w:rPr>
              <w:t>Количество МНПА, по которым проведена антикоррупционная экспертиза</w:t>
            </w:r>
          </w:p>
        </w:tc>
        <w:tc>
          <w:tcPr>
            <w:tcW w:w="1884" w:type="dxa"/>
          </w:tcPr>
          <w:p w:rsidR="00ED6A91" w:rsidRPr="0058587A" w:rsidRDefault="00ED6A91" w:rsidP="00BA338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8587A">
              <w:rPr>
                <w:b/>
                <w:sz w:val="18"/>
                <w:szCs w:val="18"/>
                <w:lang w:eastAsia="en-US"/>
              </w:rPr>
              <w:t xml:space="preserve">Количество </w:t>
            </w:r>
            <w:proofErr w:type="spellStart"/>
            <w:r w:rsidRPr="0058587A">
              <w:rPr>
                <w:b/>
                <w:sz w:val="18"/>
                <w:szCs w:val="18"/>
                <w:lang w:eastAsia="en-US"/>
              </w:rPr>
              <w:t>коррупциогенных</w:t>
            </w:r>
            <w:proofErr w:type="spellEnd"/>
            <w:r w:rsidRPr="0058587A">
              <w:rPr>
                <w:b/>
                <w:sz w:val="18"/>
                <w:szCs w:val="18"/>
                <w:lang w:eastAsia="en-US"/>
              </w:rPr>
              <w:t xml:space="preserve"> факторов, выявленных в МНПА </w:t>
            </w:r>
          </w:p>
        </w:tc>
        <w:tc>
          <w:tcPr>
            <w:tcW w:w="1884" w:type="dxa"/>
          </w:tcPr>
          <w:p w:rsidR="00ED6A91" w:rsidRPr="0058587A" w:rsidRDefault="00ED6A91" w:rsidP="00BA338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58587A">
              <w:rPr>
                <w:b/>
                <w:sz w:val="18"/>
                <w:szCs w:val="18"/>
                <w:lang w:eastAsia="en-US"/>
              </w:rPr>
              <w:t xml:space="preserve">Исключено </w:t>
            </w:r>
            <w:proofErr w:type="spellStart"/>
            <w:r w:rsidRPr="0058587A">
              <w:rPr>
                <w:b/>
                <w:sz w:val="18"/>
                <w:szCs w:val="18"/>
                <w:lang w:eastAsia="en-US"/>
              </w:rPr>
              <w:t>коррупциогенных</w:t>
            </w:r>
            <w:proofErr w:type="spellEnd"/>
            <w:r w:rsidRPr="0058587A">
              <w:rPr>
                <w:b/>
                <w:sz w:val="18"/>
                <w:szCs w:val="18"/>
                <w:lang w:eastAsia="en-US"/>
              </w:rPr>
              <w:t xml:space="preserve"> факторов</w:t>
            </w:r>
          </w:p>
        </w:tc>
      </w:tr>
      <w:tr w:rsidR="00692C4C" w:rsidRPr="0058587A" w:rsidTr="00BA3380">
        <w:trPr>
          <w:trHeight w:val="378"/>
        </w:trPr>
        <w:tc>
          <w:tcPr>
            <w:tcW w:w="1599" w:type="dxa"/>
          </w:tcPr>
          <w:p w:rsidR="00692C4C" w:rsidRPr="005A693B" w:rsidRDefault="00692C4C" w:rsidP="00BA3380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</w:tc>
        <w:tc>
          <w:tcPr>
            <w:tcW w:w="1884" w:type="dxa"/>
            <w:tcBorders>
              <w:bottom w:val="single" w:sz="4" w:space="0" w:color="auto"/>
            </w:tcBorders>
          </w:tcPr>
          <w:p w:rsidR="00692C4C" w:rsidRPr="00904581" w:rsidRDefault="00692C4C" w:rsidP="00BA338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904581">
              <w:rPr>
                <w:b/>
                <w:sz w:val="20"/>
                <w:szCs w:val="20"/>
                <w:lang w:eastAsia="en-US"/>
              </w:rPr>
              <w:t>01.</w:t>
            </w:r>
            <w:r>
              <w:rPr>
                <w:b/>
                <w:sz w:val="20"/>
                <w:szCs w:val="20"/>
                <w:lang w:eastAsia="en-US"/>
              </w:rPr>
              <w:t>01.</w:t>
            </w:r>
            <w:r w:rsidRPr="00904581">
              <w:rPr>
                <w:b/>
                <w:sz w:val="20"/>
                <w:szCs w:val="20"/>
                <w:lang w:eastAsia="en-US"/>
              </w:rPr>
              <w:t xml:space="preserve"> – 3</w:t>
            </w:r>
            <w:r>
              <w:rPr>
                <w:b/>
                <w:sz w:val="20"/>
                <w:szCs w:val="20"/>
                <w:lang w:eastAsia="en-US"/>
              </w:rPr>
              <w:t>1</w:t>
            </w:r>
            <w:r w:rsidRPr="00904581">
              <w:rPr>
                <w:b/>
                <w:sz w:val="20"/>
                <w:szCs w:val="20"/>
                <w:lang w:eastAsia="en-US"/>
              </w:rPr>
              <w:t>.</w:t>
            </w:r>
            <w:r>
              <w:rPr>
                <w:b/>
                <w:sz w:val="20"/>
                <w:szCs w:val="20"/>
                <w:lang w:eastAsia="en-US"/>
              </w:rPr>
              <w:t>03</w:t>
            </w:r>
            <w:r w:rsidRPr="00904581">
              <w:rPr>
                <w:b/>
                <w:sz w:val="20"/>
                <w:szCs w:val="20"/>
                <w:lang w:eastAsia="en-US"/>
              </w:rPr>
              <w:t>.20</w:t>
            </w:r>
            <w:r>
              <w:rPr>
                <w:b/>
                <w:sz w:val="20"/>
                <w:szCs w:val="20"/>
                <w:lang w:eastAsia="en-US"/>
              </w:rPr>
              <w:t>22</w:t>
            </w:r>
          </w:p>
          <w:p w:rsidR="00692C4C" w:rsidRPr="005A693B" w:rsidRDefault="00692C4C" w:rsidP="00BA338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884" w:type="dxa"/>
            <w:tcBorders>
              <w:bottom w:val="single" w:sz="4" w:space="0" w:color="auto"/>
            </w:tcBorders>
          </w:tcPr>
          <w:p w:rsidR="00692C4C" w:rsidRPr="00904581" w:rsidRDefault="00692C4C" w:rsidP="0006384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904581">
              <w:rPr>
                <w:b/>
                <w:sz w:val="20"/>
                <w:szCs w:val="20"/>
                <w:lang w:eastAsia="en-US"/>
              </w:rPr>
              <w:t>01.</w:t>
            </w:r>
            <w:r>
              <w:rPr>
                <w:b/>
                <w:sz w:val="20"/>
                <w:szCs w:val="20"/>
                <w:lang w:eastAsia="en-US"/>
              </w:rPr>
              <w:t>01.</w:t>
            </w:r>
            <w:r w:rsidRPr="00904581">
              <w:rPr>
                <w:b/>
                <w:sz w:val="20"/>
                <w:szCs w:val="20"/>
                <w:lang w:eastAsia="en-US"/>
              </w:rPr>
              <w:t xml:space="preserve"> – 3</w:t>
            </w:r>
            <w:r>
              <w:rPr>
                <w:b/>
                <w:sz w:val="20"/>
                <w:szCs w:val="20"/>
                <w:lang w:eastAsia="en-US"/>
              </w:rPr>
              <w:t>1</w:t>
            </w:r>
            <w:r w:rsidRPr="00904581">
              <w:rPr>
                <w:b/>
                <w:sz w:val="20"/>
                <w:szCs w:val="20"/>
                <w:lang w:eastAsia="en-US"/>
              </w:rPr>
              <w:t>.</w:t>
            </w:r>
            <w:r>
              <w:rPr>
                <w:b/>
                <w:sz w:val="20"/>
                <w:szCs w:val="20"/>
                <w:lang w:eastAsia="en-US"/>
              </w:rPr>
              <w:t>03</w:t>
            </w:r>
            <w:r w:rsidRPr="00904581">
              <w:rPr>
                <w:b/>
                <w:sz w:val="20"/>
                <w:szCs w:val="20"/>
                <w:lang w:eastAsia="en-US"/>
              </w:rPr>
              <w:t>.20</w:t>
            </w:r>
            <w:r>
              <w:rPr>
                <w:b/>
                <w:sz w:val="20"/>
                <w:szCs w:val="20"/>
                <w:lang w:eastAsia="en-US"/>
              </w:rPr>
              <w:t>22</w:t>
            </w:r>
          </w:p>
          <w:p w:rsidR="00692C4C" w:rsidRPr="005A693B" w:rsidRDefault="00692C4C" w:rsidP="0006384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884" w:type="dxa"/>
            <w:tcBorders>
              <w:bottom w:val="single" w:sz="4" w:space="0" w:color="auto"/>
            </w:tcBorders>
          </w:tcPr>
          <w:p w:rsidR="00692C4C" w:rsidRPr="00904581" w:rsidRDefault="00692C4C" w:rsidP="0006384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904581">
              <w:rPr>
                <w:b/>
                <w:sz w:val="20"/>
                <w:szCs w:val="20"/>
                <w:lang w:eastAsia="en-US"/>
              </w:rPr>
              <w:t>01.</w:t>
            </w:r>
            <w:r>
              <w:rPr>
                <w:b/>
                <w:sz w:val="20"/>
                <w:szCs w:val="20"/>
                <w:lang w:eastAsia="en-US"/>
              </w:rPr>
              <w:t>01.</w:t>
            </w:r>
            <w:r w:rsidRPr="00904581">
              <w:rPr>
                <w:b/>
                <w:sz w:val="20"/>
                <w:szCs w:val="20"/>
                <w:lang w:eastAsia="en-US"/>
              </w:rPr>
              <w:t xml:space="preserve"> – 3</w:t>
            </w:r>
            <w:r>
              <w:rPr>
                <w:b/>
                <w:sz w:val="20"/>
                <w:szCs w:val="20"/>
                <w:lang w:eastAsia="en-US"/>
              </w:rPr>
              <w:t>1</w:t>
            </w:r>
            <w:r w:rsidRPr="00904581">
              <w:rPr>
                <w:b/>
                <w:sz w:val="20"/>
                <w:szCs w:val="20"/>
                <w:lang w:eastAsia="en-US"/>
              </w:rPr>
              <w:t>.</w:t>
            </w:r>
            <w:r>
              <w:rPr>
                <w:b/>
                <w:sz w:val="20"/>
                <w:szCs w:val="20"/>
                <w:lang w:eastAsia="en-US"/>
              </w:rPr>
              <w:t>03</w:t>
            </w:r>
            <w:r w:rsidRPr="00904581">
              <w:rPr>
                <w:b/>
                <w:sz w:val="20"/>
                <w:szCs w:val="20"/>
                <w:lang w:eastAsia="en-US"/>
              </w:rPr>
              <w:t>.20</w:t>
            </w:r>
            <w:r>
              <w:rPr>
                <w:b/>
                <w:sz w:val="20"/>
                <w:szCs w:val="20"/>
                <w:lang w:eastAsia="en-US"/>
              </w:rPr>
              <w:t>22</w:t>
            </w:r>
          </w:p>
          <w:p w:rsidR="00692C4C" w:rsidRPr="005A693B" w:rsidRDefault="00692C4C" w:rsidP="0006384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884" w:type="dxa"/>
            <w:tcBorders>
              <w:bottom w:val="single" w:sz="4" w:space="0" w:color="auto"/>
            </w:tcBorders>
          </w:tcPr>
          <w:p w:rsidR="00692C4C" w:rsidRPr="00904581" w:rsidRDefault="00692C4C" w:rsidP="0006384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904581">
              <w:rPr>
                <w:b/>
                <w:sz w:val="20"/>
                <w:szCs w:val="20"/>
                <w:lang w:eastAsia="en-US"/>
              </w:rPr>
              <w:t>01.</w:t>
            </w:r>
            <w:r>
              <w:rPr>
                <w:b/>
                <w:sz w:val="20"/>
                <w:szCs w:val="20"/>
                <w:lang w:eastAsia="en-US"/>
              </w:rPr>
              <w:t>01.</w:t>
            </w:r>
            <w:r w:rsidRPr="00904581">
              <w:rPr>
                <w:b/>
                <w:sz w:val="20"/>
                <w:szCs w:val="20"/>
                <w:lang w:eastAsia="en-US"/>
              </w:rPr>
              <w:t xml:space="preserve"> – 3</w:t>
            </w:r>
            <w:r>
              <w:rPr>
                <w:b/>
                <w:sz w:val="20"/>
                <w:szCs w:val="20"/>
                <w:lang w:eastAsia="en-US"/>
              </w:rPr>
              <w:t>1</w:t>
            </w:r>
            <w:r w:rsidRPr="00904581">
              <w:rPr>
                <w:b/>
                <w:sz w:val="20"/>
                <w:szCs w:val="20"/>
                <w:lang w:eastAsia="en-US"/>
              </w:rPr>
              <w:t>.</w:t>
            </w:r>
            <w:r>
              <w:rPr>
                <w:b/>
                <w:sz w:val="20"/>
                <w:szCs w:val="20"/>
                <w:lang w:eastAsia="en-US"/>
              </w:rPr>
              <w:t>03</w:t>
            </w:r>
            <w:r w:rsidRPr="00904581">
              <w:rPr>
                <w:b/>
                <w:sz w:val="20"/>
                <w:szCs w:val="20"/>
                <w:lang w:eastAsia="en-US"/>
              </w:rPr>
              <w:t>.20</w:t>
            </w:r>
            <w:r>
              <w:rPr>
                <w:b/>
                <w:sz w:val="20"/>
                <w:szCs w:val="20"/>
                <w:lang w:eastAsia="en-US"/>
              </w:rPr>
              <w:t>22</w:t>
            </w:r>
          </w:p>
          <w:p w:rsidR="00692C4C" w:rsidRPr="005A693B" w:rsidRDefault="00692C4C" w:rsidP="0006384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884" w:type="dxa"/>
            <w:tcBorders>
              <w:bottom w:val="single" w:sz="4" w:space="0" w:color="auto"/>
            </w:tcBorders>
          </w:tcPr>
          <w:p w:rsidR="00692C4C" w:rsidRPr="00904581" w:rsidRDefault="00692C4C" w:rsidP="0006384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904581">
              <w:rPr>
                <w:b/>
                <w:sz w:val="20"/>
                <w:szCs w:val="20"/>
                <w:lang w:eastAsia="en-US"/>
              </w:rPr>
              <w:t>01.</w:t>
            </w:r>
            <w:r>
              <w:rPr>
                <w:b/>
                <w:sz w:val="20"/>
                <w:szCs w:val="20"/>
                <w:lang w:eastAsia="en-US"/>
              </w:rPr>
              <w:t>01.</w:t>
            </w:r>
            <w:r w:rsidRPr="00904581">
              <w:rPr>
                <w:b/>
                <w:sz w:val="20"/>
                <w:szCs w:val="20"/>
                <w:lang w:eastAsia="en-US"/>
              </w:rPr>
              <w:t xml:space="preserve"> – 3</w:t>
            </w:r>
            <w:r>
              <w:rPr>
                <w:b/>
                <w:sz w:val="20"/>
                <w:szCs w:val="20"/>
                <w:lang w:eastAsia="en-US"/>
              </w:rPr>
              <w:t>1</w:t>
            </w:r>
            <w:r w:rsidRPr="00904581">
              <w:rPr>
                <w:b/>
                <w:sz w:val="20"/>
                <w:szCs w:val="20"/>
                <w:lang w:eastAsia="en-US"/>
              </w:rPr>
              <w:t>.</w:t>
            </w:r>
            <w:r>
              <w:rPr>
                <w:b/>
                <w:sz w:val="20"/>
                <w:szCs w:val="20"/>
                <w:lang w:eastAsia="en-US"/>
              </w:rPr>
              <w:t>03</w:t>
            </w:r>
            <w:r w:rsidRPr="00904581">
              <w:rPr>
                <w:b/>
                <w:sz w:val="20"/>
                <w:szCs w:val="20"/>
                <w:lang w:eastAsia="en-US"/>
              </w:rPr>
              <w:t>.20</w:t>
            </w:r>
            <w:r>
              <w:rPr>
                <w:b/>
                <w:sz w:val="20"/>
                <w:szCs w:val="20"/>
                <w:lang w:eastAsia="en-US"/>
              </w:rPr>
              <w:t>22</w:t>
            </w:r>
          </w:p>
          <w:p w:rsidR="00692C4C" w:rsidRPr="005A693B" w:rsidRDefault="00692C4C" w:rsidP="0006384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884" w:type="dxa"/>
            <w:tcBorders>
              <w:bottom w:val="single" w:sz="4" w:space="0" w:color="auto"/>
            </w:tcBorders>
          </w:tcPr>
          <w:p w:rsidR="00692C4C" w:rsidRPr="00904581" w:rsidRDefault="00692C4C" w:rsidP="0006384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904581">
              <w:rPr>
                <w:b/>
                <w:sz w:val="20"/>
                <w:szCs w:val="20"/>
                <w:lang w:eastAsia="en-US"/>
              </w:rPr>
              <w:t>01.</w:t>
            </w:r>
            <w:r>
              <w:rPr>
                <w:b/>
                <w:sz w:val="20"/>
                <w:szCs w:val="20"/>
                <w:lang w:eastAsia="en-US"/>
              </w:rPr>
              <w:t>01.</w:t>
            </w:r>
            <w:r w:rsidRPr="00904581">
              <w:rPr>
                <w:b/>
                <w:sz w:val="20"/>
                <w:szCs w:val="20"/>
                <w:lang w:eastAsia="en-US"/>
              </w:rPr>
              <w:t xml:space="preserve"> – 3</w:t>
            </w:r>
            <w:r>
              <w:rPr>
                <w:b/>
                <w:sz w:val="20"/>
                <w:szCs w:val="20"/>
                <w:lang w:eastAsia="en-US"/>
              </w:rPr>
              <w:t>1</w:t>
            </w:r>
            <w:r w:rsidRPr="00904581">
              <w:rPr>
                <w:b/>
                <w:sz w:val="20"/>
                <w:szCs w:val="20"/>
                <w:lang w:eastAsia="en-US"/>
              </w:rPr>
              <w:t>.</w:t>
            </w:r>
            <w:r>
              <w:rPr>
                <w:b/>
                <w:sz w:val="20"/>
                <w:szCs w:val="20"/>
                <w:lang w:eastAsia="en-US"/>
              </w:rPr>
              <w:t>03</w:t>
            </w:r>
            <w:r w:rsidRPr="00904581">
              <w:rPr>
                <w:b/>
                <w:sz w:val="20"/>
                <w:szCs w:val="20"/>
                <w:lang w:eastAsia="en-US"/>
              </w:rPr>
              <w:t>.20</w:t>
            </w:r>
            <w:r>
              <w:rPr>
                <w:b/>
                <w:sz w:val="20"/>
                <w:szCs w:val="20"/>
                <w:lang w:eastAsia="en-US"/>
              </w:rPr>
              <w:t>22</w:t>
            </w:r>
          </w:p>
          <w:p w:rsidR="00692C4C" w:rsidRPr="005A693B" w:rsidRDefault="00692C4C" w:rsidP="0006384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884" w:type="dxa"/>
            <w:tcBorders>
              <w:bottom w:val="single" w:sz="4" w:space="0" w:color="auto"/>
            </w:tcBorders>
          </w:tcPr>
          <w:p w:rsidR="00692C4C" w:rsidRPr="00904581" w:rsidRDefault="00692C4C" w:rsidP="0006384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904581">
              <w:rPr>
                <w:b/>
                <w:sz w:val="20"/>
                <w:szCs w:val="20"/>
                <w:lang w:eastAsia="en-US"/>
              </w:rPr>
              <w:t>01.</w:t>
            </w:r>
            <w:r>
              <w:rPr>
                <w:b/>
                <w:sz w:val="20"/>
                <w:szCs w:val="20"/>
                <w:lang w:eastAsia="en-US"/>
              </w:rPr>
              <w:t>01.</w:t>
            </w:r>
            <w:r w:rsidRPr="00904581">
              <w:rPr>
                <w:b/>
                <w:sz w:val="20"/>
                <w:szCs w:val="20"/>
                <w:lang w:eastAsia="en-US"/>
              </w:rPr>
              <w:t xml:space="preserve"> – 3</w:t>
            </w:r>
            <w:r>
              <w:rPr>
                <w:b/>
                <w:sz w:val="20"/>
                <w:szCs w:val="20"/>
                <w:lang w:eastAsia="en-US"/>
              </w:rPr>
              <w:t>1</w:t>
            </w:r>
            <w:r w:rsidRPr="00904581">
              <w:rPr>
                <w:b/>
                <w:sz w:val="20"/>
                <w:szCs w:val="20"/>
                <w:lang w:eastAsia="en-US"/>
              </w:rPr>
              <w:t>.</w:t>
            </w:r>
            <w:r>
              <w:rPr>
                <w:b/>
                <w:sz w:val="20"/>
                <w:szCs w:val="20"/>
                <w:lang w:eastAsia="en-US"/>
              </w:rPr>
              <w:t>03</w:t>
            </w:r>
            <w:r w:rsidRPr="00904581">
              <w:rPr>
                <w:b/>
                <w:sz w:val="20"/>
                <w:szCs w:val="20"/>
                <w:lang w:eastAsia="en-US"/>
              </w:rPr>
              <w:t>.20</w:t>
            </w:r>
            <w:r>
              <w:rPr>
                <w:b/>
                <w:sz w:val="20"/>
                <w:szCs w:val="20"/>
                <w:lang w:eastAsia="en-US"/>
              </w:rPr>
              <w:t>22</w:t>
            </w:r>
          </w:p>
          <w:p w:rsidR="00692C4C" w:rsidRPr="005A693B" w:rsidRDefault="00692C4C" w:rsidP="0006384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077F70" w:rsidRPr="0058587A" w:rsidTr="00BA3380">
        <w:trPr>
          <w:trHeight w:val="857"/>
        </w:trPr>
        <w:tc>
          <w:tcPr>
            <w:tcW w:w="1599" w:type="dxa"/>
            <w:tcBorders>
              <w:top w:val="single" w:sz="4" w:space="0" w:color="000000"/>
              <w:left w:val="single" w:sz="4" w:space="0" w:color="000000"/>
            </w:tcBorders>
          </w:tcPr>
          <w:p w:rsidR="00077F70" w:rsidRPr="005A693B" w:rsidRDefault="00077F70" w:rsidP="00F0134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A693B">
              <w:rPr>
                <w:lang w:eastAsia="en-US"/>
              </w:rPr>
              <w:t xml:space="preserve">Совет народных депутатов </w:t>
            </w:r>
            <w:r w:rsidR="00F01341">
              <w:rPr>
                <w:lang w:eastAsia="en-US"/>
              </w:rPr>
              <w:t>Криничанског</w:t>
            </w:r>
            <w:r w:rsidR="00D60C73">
              <w:rPr>
                <w:lang w:eastAsia="en-US"/>
              </w:rPr>
              <w:t>о</w:t>
            </w:r>
            <w:r w:rsidRPr="005A693B">
              <w:rPr>
                <w:lang w:eastAsia="en-US"/>
              </w:rPr>
              <w:t xml:space="preserve"> сельского поселения</w:t>
            </w: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7F70" w:rsidRPr="005A693B" w:rsidRDefault="00F01341" w:rsidP="00AE25A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7F70" w:rsidRPr="005A693B" w:rsidRDefault="00F01341" w:rsidP="0067607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7F70" w:rsidRPr="005A693B" w:rsidRDefault="00077F70" w:rsidP="00BA338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7F70" w:rsidRPr="005A693B" w:rsidRDefault="00077F70" w:rsidP="00BA338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7F70" w:rsidRPr="005A693B" w:rsidRDefault="00F01341" w:rsidP="0067607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7F70" w:rsidRPr="005A693B" w:rsidRDefault="00077F70" w:rsidP="00BA338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7F70" w:rsidRPr="005A693B" w:rsidRDefault="00077F70" w:rsidP="00BA338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077F70" w:rsidRPr="0058587A" w:rsidTr="00BA3380">
        <w:trPr>
          <w:trHeight w:val="766"/>
        </w:trPr>
        <w:tc>
          <w:tcPr>
            <w:tcW w:w="1599" w:type="dxa"/>
            <w:tcBorders>
              <w:top w:val="single" w:sz="4" w:space="0" w:color="000000"/>
              <w:left w:val="single" w:sz="4" w:space="0" w:color="000000"/>
            </w:tcBorders>
          </w:tcPr>
          <w:p w:rsidR="00077F70" w:rsidRPr="005A693B" w:rsidRDefault="00077F70" w:rsidP="00F0134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A693B">
              <w:rPr>
                <w:lang w:eastAsia="en-US"/>
              </w:rPr>
              <w:t xml:space="preserve">Администрация </w:t>
            </w:r>
            <w:r w:rsidR="00F01341">
              <w:rPr>
                <w:lang w:eastAsia="en-US"/>
              </w:rPr>
              <w:t>Криничанског</w:t>
            </w:r>
            <w:r w:rsidR="00D60C73">
              <w:rPr>
                <w:lang w:eastAsia="en-US"/>
              </w:rPr>
              <w:t>о</w:t>
            </w:r>
            <w:r w:rsidRPr="005A693B">
              <w:rPr>
                <w:lang w:eastAsia="en-US"/>
              </w:rPr>
              <w:t xml:space="preserve"> сельского поселения</w:t>
            </w: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7F70" w:rsidRPr="005A693B" w:rsidRDefault="006D7125" w:rsidP="00BA338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7F70" w:rsidRPr="005A693B" w:rsidRDefault="006D7125" w:rsidP="0067607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7F70" w:rsidRPr="005A693B" w:rsidRDefault="00077F70" w:rsidP="00BA338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7F70" w:rsidRPr="005A693B" w:rsidRDefault="00077F70" w:rsidP="00BA338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7F70" w:rsidRPr="005A693B" w:rsidRDefault="006D7125" w:rsidP="0067607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7F70" w:rsidRPr="005A693B" w:rsidRDefault="00077F70" w:rsidP="00BA338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7F70" w:rsidRPr="005A693B" w:rsidRDefault="00077F70" w:rsidP="00BA338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077F70" w:rsidRPr="0058587A" w:rsidTr="00BA3380">
        <w:trPr>
          <w:trHeight w:val="459"/>
        </w:trPr>
        <w:tc>
          <w:tcPr>
            <w:tcW w:w="1599" w:type="dxa"/>
            <w:tcBorders>
              <w:top w:val="single" w:sz="4" w:space="0" w:color="000000"/>
              <w:left w:val="single" w:sz="4" w:space="0" w:color="000000"/>
            </w:tcBorders>
          </w:tcPr>
          <w:p w:rsidR="00077F70" w:rsidRPr="005A693B" w:rsidRDefault="00077F70" w:rsidP="00BA3380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5A693B">
              <w:rPr>
                <w:b/>
                <w:lang w:eastAsia="en-US"/>
              </w:rPr>
              <w:t>Всего</w:t>
            </w:r>
          </w:p>
        </w:tc>
        <w:tc>
          <w:tcPr>
            <w:tcW w:w="1884" w:type="dxa"/>
            <w:tcBorders>
              <w:top w:val="single" w:sz="4" w:space="0" w:color="auto"/>
            </w:tcBorders>
            <w:vAlign w:val="center"/>
          </w:tcPr>
          <w:p w:rsidR="00077F70" w:rsidRPr="005A693B" w:rsidRDefault="006D472A" w:rsidP="00F0134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F01341">
              <w:rPr>
                <w:lang w:eastAsia="en-US"/>
              </w:rPr>
              <w:t>0</w:t>
            </w:r>
          </w:p>
        </w:tc>
        <w:tc>
          <w:tcPr>
            <w:tcW w:w="1884" w:type="dxa"/>
            <w:tcBorders>
              <w:top w:val="single" w:sz="4" w:space="0" w:color="auto"/>
            </w:tcBorders>
            <w:vAlign w:val="center"/>
          </w:tcPr>
          <w:p w:rsidR="00077F70" w:rsidRPr="005A693B" w:rsidRDefault="00F01341" w:rsidP="0067607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884" w:type="dxa"/>
            <w:tcBorders>
              <w:top w:val="single" w:sz="4" w:space="0" w:color="auto"/>
            </w:tcBorders>
            <w:vAlign w:val="center"/>
          </w:tcPr>
          <w:p w:rsidR="00077F70" w:rsidRPr="005A693B" w:rsidRDefault="00077F70" w:rsidP="00BA338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84" w:type="dxa"/>
            <w:tcBorders>
              <w:top w:val="single" w:sz="4" w:space="0" w:color="auto"/>
            </w:tcBorders>
            <w:vAlign w:val="center"/>
          </w:tcPr>
          <w:p w:rsidR="00077F70" w:rsidRPr="005A693B" w:rsidRDefault="00077F70" w:rsidP="00BA338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84" w:type="dxa"/>
            <w:tcBorders>
              <w:top w:val="single" w:sz="4" w:space="0" w:color="auto"/>
            </w:tcBorders>
            <w:vAlign w:val="center"/>
          </w:tcPr>
          <w:p w:rsidR="00077F70" w:rsidRPr="005A693B" w:rsidRDefault="009013A7" w:rsidP="00F0134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F01341">
              <w:rPr>
                <w:lang w:eastAsia="en-US"/>
              </w:rPr>
              <w:t>0</w:t>
            </w:r>
            <w:bookmarkStart w:id="0" w:name="_GoBack"/>
            <w:bookmarkEnd w:id="0"/>
          </w:p>
        </w:tc>
        <w:tc>
          <w:tcPr>
            <w:tcW w:w="1884" w:type="dxa"/>
            <w:tcBorders>
              <w:top w:val="single" w:sz="4" w:space="0" w:color="auto"/>
            </w:tcBorders>
            <w:vAlign w:val="center"/>
          </w:tcPr>
          <w:p w:rsidR="00077F70" w:rsidRPr="005A693B" w:rsidRDefault="00077F70" w:rsidP="00BA338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84" w:type="dxa"/>
            <w:tcBorders>
              <w:top w:val="single" w:sz="4" w:space="0" w:color="auto"/>
            </w:tcBorders>
            <w:vAlign w:val="center"/>
          </w:tcPr>
          <w:p w:rsidR="00077F70" w:rsidRPr="005A693B" w:rsidRDefault="00077F70" w:rsidP="00BA338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</w:tbl>
    <w:p w:rsidR="00ED6A91" w:rsidRPr="0058587A" w:rsidRDefault="00ED6A91" w:rsidP="00ED6A91">
      <w:pPr>
        <w:pStyle w:val="a5"/>
        <w:jc w:val="left"/>
        <w:rPr>
          <w:sz w:val="27"/>
          <w:szCs w:val="27"/>
        </w:rPr>
      </w:pPr>
    </w:p>
    <w:p w:rsidR="00ED6A91" w:rsidRDefault="00ED6A91" w:rsidP="00ED6A91">
      <w:pPr>
        <w:autoSpaceDE w:val="0"/>
        <w:autoSpaceDN w:val="0"/>
        <w:adjustRightInd w:val="0"/>
        <w:ind w:firstLine="540"/>
        <w:rPr>
          <w:b/>
          <w:sz w:val="27"/>
          <w:szCs w:val="27"/>
        </w:rPr>
      </w:pPr>
    </w:p>
    <w:p w:rsidR="0060396D" w:rsidRPr="00ED6A91" w:rsidRDefault="00ED6A91" w:rsidP="0058587A">
      <w:pPr>
        <w:autoSpaceDE w:val="0"/>
        <w:autoSpaceDN w:val="0"/>
        <w:adjustRightInd w:val="0"/>
        <w:ind w:firstLine="540"/>
        <w:rPr>
          <w:sz w:val="27"/>
          <w:szCs w:val="27"/>
        </w:rPr>
      </w:pPr>
      <w:r w:rsidRPr="00ED6A91">
        <w:rPr>
          <w:sz w:val="27"/>
          <w:szCs w:val="27"/>
        </w:rPr>
        <w:t xml:space="preserve">Ведущий специалист </w:t>
      </w:r>
      <w:r w:rsidR="00F01341">
        <w:rPr>
          <w:sz w:val="27"/>
          <w:szCs w:val="27"/>
        </w:rPr>
        <w:t>Петрова Л.А</w:t>
      </w:r>
      <w:r w:rsidR="00D60C73">
        <w:rPr>
          <w:sz w:val="27"/>
          <w:szCs w:val="27"/>
        </w:rPr>
        <w:t>.</w:t>
      </w:r>
    </w:p>
    <w:sectPr w:rsidR="0060396D" w:rsidRPr="00ED6A91" w:rsidSect="008405B0">
      <w:headerReference w:type="default" r:id="rId9"/>
      <w:pgSz w:w="16838" w:h="11906" w:orient="landscape"/>
      <w:pgMar w:top="709" w:right="709" w:bottom="709" w:left="36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FA7" w:rsidRDefault="00293FA7" w:rsidP="00CF6D65">
      <w:r>
        <w:separator/>
      </w:r>
    </w:p>
  </w:endnote>
  <w:endnote w:type="continuationSeparator" w:id="0">
    <w:p w:rsidR="00293FA7" w:rsidRDefault="00293FA7" w:rsidP="00CF6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FA7" w:rsidRDefault="00293FA7" w:rsidP="00CF6D65">
      <w:r>
        <w:separator/>
      </w:r>
    </w:p>
  </w:footnote>
  <w:footnote w:type="continuationSeparator" w:id="0">
    <w:p w:rsidR="00293FA7" w:rsidRDefault="00293FA7" w:rsidP="00CF6D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094" w:rsidRDefault="00EF3094" w:rsidP="007E3165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C5C16"/>
    <w:multiLevelType w:val="hybridMultilevel"/>
    <w:tmpl w:val="FACCE6E2"/>
    <w:lvl w:ilvl="0" w:tplc="303257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BC23937"/>
    <w:multiLevelType w:val="hybridMultilevel"/>
    <w:tmpl w:val="1CA2D8F6"/>
    <w:lvl w:ilvl="0" w:tplc="CE0087E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6630FBA"/>
    <w:multiLevelType w:val="hybridMultilevel"/>
    <w:tmpl w:val="0EF8A1F4"/>
    <w:lvl w:ilvl="0" w:tplc="FA72957A">
      <w:start w:val="1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1FB0679E"/>
    <w:multiLevelType w:val="hybridMultilevel"/>
    <w:tmpl w:val="B4304876"/>
    <w:lvl w:ilvl="0" w:tplc="FD80CA3A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4B084177"/>
    <w:multiLevelType w:val="hybridMultilevel"/>
    <w:tmpl w:val="E95641D2"/>
    <w:lvl w:ilvl="0" w:tplc="611CC848">
      <w:start w:val="213"/>
      <w:numFmt w:val="bullet"/>
      <w:lvlText w:val=""/>
      <w:lvlJc w:val="left"/>
      <w:pPr>
        <w:ind w:left="12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54382A99"/>
    <w:multiLevelType w:val="hybridMultilevel"/>
    <w:tmpl w:val="F1248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C91E15"/>
    <w:multiLevelType w:val="hybridMultilevel"/>
    <w:tmpl w:val="9E267F9A"/>
    <w:lvl w:ilvl="0" w:tplc="F77CE9EC">
      <w:start w:val="1"/>
      <w:numFmt w:val="bullet"/>
      <w:lvlText w:val=""/>
      <w:lvlJc w:val="left"/>
      <w:pPr>
        <w:ind w:left="12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7E6F3699"/>
    <w:multiLevelType w:val="hybridMultilevel"/>
    <w:tmpl w:val="83FA9E42"/>
    <w:lvl w:ilvl="0" w:tplc="DBFCD540">
      <w:start w:val="213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4"/>
  </w:num>
  <w:num w:numId="5">
    <w:abstractNumId w:val="3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1BAD"/>
    <w:rsid w:val="000168FC"/>
    <w:rsid w:val="0001717F"/>
    <w:rsid w:val="00026BA6"/>
    <w:rsid w:val="00037D35"/>
    <w:rsid w:val="00050E20"/>
    <w:rsid w:val="000532A3"/>
    <w:rsid w:val="00054829"/>
    <w:rsid w:val="00056157"/>
    <w:rsid w:val="00061A8F"/>
    <w:rsid w:val="0006715F"/>
    <w:rsid w:val="00070184"/>
    <w:rsid w:val="00072390"/>
    <w:rsid w:val="00072936"/>
    <w:rsid w:val="00077F70"/>
    <w:rsid w:val="00085480"/>
    <w:rsid w:val="0008618C"/>
    <w:rsid w:val="0009298D"/>
    <w:rsid w:val="000A6674"/>
    <w:rsid w:val="000B7895"/>
    <w:rsid w:val="000B7E7F"/>
    <w:rsid w:val="000C318F"/>
    <w:rsid w:val="000E0B01"/>
    <w:rsid w:val="000F042A"/>
    <w:rsid w:val="000F5171"/>
    <w:rsid w:val="000F769B"/>
    <w:rsid w:val="0010775B"/>
    <w:rsid w:val="00114FBF"/>
    <w:rsid w:val="00122855"/>
    <w:rsid w:val="00124654"/>
    <w:rsid w:val="001358BB"/>
    <w:rsid w:val="00143FE0"/>
    <w:rsid w:val="00145C6B"/>
    <w:rsid w:val="00170097"/>
    <w:rsid w:val="001740EA"/>
    <w:rsid w:val="001771DB"/>
    <w:rsid w:val="001950E5"/>
    <w:rsid w:val="001A0BDB"/>
    <w:rsid w:val="001A60F1"/>
    <w:rsid w:val="001A697D"/>
    <w:rsid w:val="001B0909"/>
    <w:rsid w:val="001B6DE6"/>
    <w:rsid w:val="001C33F7"/>
    <w:rsid w:val="001D496A"/>
    <w:rsid w:val="001E47E1"/>
    <w:rsid w:val="001F193D"/>
    <w:rsid w:val="001F1E66"/>
    <w:rsid w:val="001F429D"/>
    <w:rsid w:val="00207B4F"/>
    <w:rsid w:val="002127D1"/>
    <w:rsid w:val="00214976"/>
    <w:rsid w:val="00214AF4"/>
    <w:rsid w:val="0023054C"/>
    <w:rsid w:val="00235B12"/>
    <w:rsid w:val="002369DD"/>
    <w:rsid w:val="00236BE0"/>
    <w:rsid w:val="00251777"/>
    <w:rsid w:val="00251802"/>
    <w:rsid w:val="002521DD"/>
    <w:rsid w:val="002528E9"/>
    <w:rsid w:val="00255A17"/>
    <w:rsid w:val="00257AF3"/>
    <w:rsid w:val="00262125"/>
    <w:rsid w:val="00293FA7"/>
    <w:rsid w:val="00296499"/>
    <w:rsid w:val="002B254D"/>
    <w:rsid w:val="002B323D"/>
    <w:rsid w:val="002C1FA3"/>
    <w:rsid w:val="002C4199"/>
    <w:rsid w:val="002C4E70"/>
    <w:rsid w:val="002C5F26"/>
    <w:rsid w:val="002D63A7"/>
    <w:rsid w:val="002E78F9"/>
    <w:rsid w:val="002F5624"/>
    <w:rsid w:val="00301DCE"/>
    <w:rsid w:val="00312412"/>
    <w:rsid w:val="0031311A"/>
    <w:rsid w:val="00320EA2"/>
    <w:rsid w:val="0032492C"/>
    <w:rsid w:val="00325DF0"/>
    <w:rsid w:val="00334468"/>
    <w:rsid w:val="00334BB6"/>
    <w:rsid w:val="00335BD3"/>
    <w:rsid w:val="00342E72"/>
    <w:rsid w:val="003454A7"/>
    <w:rsid w:val="00353F27"/>
    <w:rsid w:val="003646C8"/>
    <w:rsid w:val="00367C28"/>
    <w:rsid w:val="00370F95"/>
    <w:rsid w:val="00372348"/>
    <w:rsid w:val="0037297C"/>
    <w:rsid w:val="0037351A"/>
    <w:rsid w:val="00373ECE"/>
    <w:rsid w:val="00393CE0"/>
    <w:rsid w:val="00396E8F"/>
    <w:rsid w:val="003A1416"/>
    <w:rsid w:val="003A23AF"/>
    <w:rsid w:val="003A4193"/>
    <w:rsid w:val="003A4525"/>
    <w:rsid w:val="003A605A"/>
    <w:rsid w:val="003C3F98"/>
    <w:rsid w:val="003C4D8A"/>
    <w:rsid w:val="003D5946"/>
    <w:rsid w:val="003E05C6"/>
    <w:rsid w:val="00407D58"/>
    <w:rsid w:val="00417CE5"/>
    <w:rsid w:val="00417F0F"/>
    <w:rsid w:val="00422E8C"/>
    <w:rsid w:val="00431BAD"/>
    <w:rsid w:val="00433F5E"/>
    <w:rsid w:val="00435C19"/>
    <w:rsid w:val="0044366B"/>
    <w:rsid w:val="00443852"/>
    <w:rsid w:val="0044550F"/>
    <w:rsid w:val="004B473C"/>
    <w:rsid w:val="004B535D"/>
    <w:rsid w:val="004C24B5"/>
    <w:rsid w:val="004D418D"/>
    <w:rsid w:val="004D4AB1"/>
    <w:rsid w:val="004E4114"/>
    <w:rsid w:val="004E5279"/>
    <w:rsid w:val="004E58D3"/>
    <w:rsid w:val="004F16CC"/>
    <w:rsid w:val="004F6DEF"/>
    <w:rsid w:val="00517967"/>
    <w:rsid w:val="0054045F"/>
    <w:rsid w:val="0054342B"/>
    <w:rsid w:val="00545170"/>
    <w:rsid w:val="0055132F"/>
    <w:rsid w:val="005517F4"/>
    <w:rsid w:val="00553CE6"/>
    <w:rsid w:val="00555131"/>
    <w:rsid w:val="00561C0D"/>
    <w:rsid w:val="00565BA3"/>
    <w:rsid w:val="00580501"/>
    <w:rsid w:val="0058587A"/>
    <w:rsid w:val="00587A2A"/>
    <w:rsid w:val="005A693B"/>
    <w:rsid w:val="005B13D1"/>
    <w:rsid w:val="005B50AF"/>
    <w:rsid w:val="005C008A"/>
    <w:rsid w:val="005E15AB"/>
    <w:rsid w:val="005E6A25"/>
    <w:rsid w:val="005F59B8"/>
    <w:rsid w:val="005F78F9"/>
    <w:rsid w:val="00600396"/>
    <w:rsid w:val="00601E58"/>
    <w:rsid w:val="0060396D"/>
    <w:rsid w:val="00612964"/>
    <w:rsid w:val="0061600B"/>
    <w:rsid w:val="00624A5D"/>
    <w:rsid w:val="00637F06"/>
    <w:rsid w:val="0064203B"/>
    <w:rsid w:val="00647AF7"/>
    <w:rsid w:val="00664A57"/>
    <w:rsid w:val="00667298"/>
    <w:rsid w:val="0067023B"/>
    <w:rsid w:val="00672D53"/>
    <w:rsid w:val="00676077"/>
    <w:rsid w:val="00676FB5"/>
    <w:rsid w:val="0068439C"/>
    <w:rsid w:val="00684C68"/>
    <w:rsid w:val="0068533C"/>
    <w:rsid w:val="006857EB"/>
    <w:rsid w:val="00692C4C"/>
    <w:rsid w:val="006944C5"/>
    <w:rsid w:val="00696DBB"/>
    <w:rsid w:val="006A4EFF"/>
    <w:rsid w:val="006B02E9"/>
    <w:rsid w:val="006B2045"/>
    <w:rsid w:val="006C71EF"/>
    <w:rsid w:val="006D245C"/>
    <w:rsid w:val="006D472A"/>
    <w:rsid w:val="006D7125"/>
    <w:rsid w:val="006D760F"/>
    <w:rsid w:val="00703A82"/>
    <w:rsid w:val="007213D5"/>
    <w:rsid w:val="007276B4"/>
    <w:rsid w:val="00737AF9"/>
    <w:rsid w:val="00743D61"/>
    <w:rsid w:val="007461EA"/>
    <w:rsid w:val="0075133E"/>
    <w:rsid w:val="00761651"/>
    <w:rsid w:val="00762DC7"/>
    <w:rsid w:val="00766C3C"/>
    <w:rsid w:val="00767B9A"/>
    <w:rsid w:val="007746C3"/>
    <w:rsid w:val="0078745D"/>
    <w:rsid w:val="00790D9A"/>
    <w:rsid w:val="007A5CA2"/>
    <w:rsid w:val="007B017A"/>
    <w:rsid w:val="007B4E13"/>
    <w:rsid w:val="007B53F6"/>
    <w:rsid w:val="007B5EC5"/>
    <w:rsid w:val="007C7D33"/>
    <w:rsid w:val="007C7D41"/>
    <w:rsid w:val="007D1275"/>
    <w:rsid w:val="007D6133"/>
    <w:rsid w:val="007D6BAD"/>
    <w:rsid w:val="007E12D8"/>
    <w:rsid w:val="007E3165"/>
    <w:rsid w:val="007E47FA"/>
    <w:rsid w:val="007F4579"/>
    <w:rsid w:val="00802C69"/>
    <w:rsid w:val="00804298"/>
    <w:rsid w:val="00820AED"/>
    <w:rsid w:val="00834D19"/>
    <w:rsid w:val="008405B0"/>
    <w:rsid w:val="00841DF4"/>
    <w:rsid w:val="00852DE9"/>
    <w:rsid w:val="00856FFE"/>
    <w:rsid w:val="00860F9D"/>
    <w:rsid w:val="0088250D"/>
    <w:rsid w:val="008922B1"/>
    <w:rsid w:val="00892532"/>
    <w:rsid w:val="008972AF"/>
    <w:rsid w:val="008B423C"/>
    <w:rsid w:val="008C2B8B"/>
    <w:rsid w:val="008C3E33"/>
    <w:rsid w:val="008D20CE"/>
    <w:rsid w:val="008D29B4"/>
    <w:rsid w:val="008E143B"/>
    <w:rsid w:val="008E56D5"/>
    <w:rsid w:val="009013A7"/>
    <w:rsid w:val="00904581"/>
    <w:rsid w:val="0091716E"/>
    <w:rsid w:val="0092574A"/>
    <w:rsid w:val="00935F77"/>
    <w:rsid w:val="009737A1"/>
    <w:rsid w:val="00975E6D"/>
    <w:rsid w:val="009853E6"/>
    <w:rsid w:val="009A2BA9"/>
    <w:rsid w:val="009A305B"/>
    <w:rsid w:val="009A4A22"/>
    <w:rsid w:val="009B2AC8"/>
    <w:rsid w:val="009C1CA9"/>
    <w:rsid w:val="009C3FF4"/>
    <w:rsid w:val="009C6D76"/>
    <w:rsid w:val="009D475A"/>
    <w:rsid w:val="009F3BF3"/>
    <w:rsid w:val="009F42AC"/>
    <w:rsid w:val="009F6F2C"/>
    <w:rsid w:val="00A04D5D"/>
    <w:rsid w:val="00A23367"/>
    <w:rsid w:val="00A33AFB"/>
    <w:rsid w:val="00A65C2D"/>
    <w:rsid w:val="00A736FC"/>
    <w:rsid w:val="00A81530"/>
    <w:rsid w:val="00A82077"/>
    <w:rsid w:val="00A84196"/>
    <w:rsid w:val="00A84D05"/>
    <w:rsid w:val="00A9118E"/>
    <w:rsid w:val="00AA5A26"/>
    <w:rsid w:val="00AB0402"/>
    <w:rsid w:val="00AB5EED"/>
    <w:rsid w:val="00AC029B"/>
    <w:rsid w:val="00AC0424"/>
    <w:rsid w:val="00AC312F"/>
    <w:rsid w:val="00AD22C6"/>
    <w:rsid w:val="00AE1246"/>
    <w:rsid w:val="00AE25A7"/>
    <w:rsid w:val="00AF608A"/>
    <w:rsid w:val="00B0025D"/>
    <w:rsid w:val="00B013BB"/>
    <w:rsid w:val="00B022F3"/>
    <w:rsid w:val="00B02AF2"/>
    <w:rsid w:val="00B0766E"/>
    <w:rsid w:val="00B106A1"/>
    <w:rsid w:val="00B112A3"/>
    <w:rsid w:val="00B114C9"/>
    <w:rsid w:val="00B12E0D"/>
    <w:rsid w:val="00B21721"/>
    <w:rsid w:val="00B46EC8"/>
    <w:rsid w:val="00B47115"/>
    <w:rsid w:val="00B53D30"/>
    <w:rsid w:val="00B5517B"/>
    <w:rsid w:val="00B629DE"/>
    <w:rsid w:val="00B74FD3"/>
    <w:rsid w:val="00B75835"/>
    <w:rsid w:val="00B80A3C"/>
    <w:rsid w:val="00B82DA5"/>
    <w:rsid w:val="00B91E52"/>
    <w:rsid w:val="00B9591C"/>
    <w:rsid w:val="00BA1AD3"/>
    <w:rsid w:val="00BA3380"/>
    <w:rsid w:val="00BA38FB"/>
    <w:rsid w:val="00BA5A89"/>
    <w:rsid w:val="00BB0A0B"/>
    <w:rsid w:val="00BB1BB4"/>
    <w:rsid w:val="00BE0B8E"/>
    <w:rsid w:val="00BE51FA"/>
    <w:rsid w:val="00BF3F16"/>
    <w:rsid w:val="00C01021"/>
    <w:rsid w:val="00C159CC"/>
    <w:rsid w:val="00C35B14"/>
    <w:rsid w:val="00C3640E"/>
    <w:rsid w:val="00C40385"/>
    <w:rsid w:val="00C75AAE"/>
    <w:rsid w:val="00C8651B"/>
    <w:rsid w:val="00C92CC9"/>
    <w:rsid w:val="00C94629"/>
    <w:rsid w:val="00CA27D8"/>
    <w:rsid w:val="00CA421B"/>
    <w:rsid w:val="00CB06AE"/>
    <w:rsid w:val="00CD1DC5"/>
    <w:rsid w:val="00CD31F4"/>
    <w:rsid w:val="00CD5C9D"/>
    <w:rsid w:val="00CE4DDF"/>
    <w:rsid w:val="00CF1C6B"/>
    <w:rsid w:val="00CF2924"/>
    <w:rsid w:val="00CF6896"/>
    <w:rsid w:val="00CF6D65"/>
    <w:rsid w:val="00D00597"/>
    <w:rsid w:val="00D06634"/>
    <w:rsid w:val="00D15679"/>
    <w:rsid w:val="00D17F46"/>
    <w:rsid w:val="00D25B3F"/>
    <w:rsid w:val="00D45784"/>
    <w:rsid w:val="00D60C73"/>
    <w:rsid w:val="00D64C5C"/>
    <w:rsid w:val="00D66BED"/>
    <w:rsid w:val="00D71464"/>
    <w:rsid w:val="00D80C34"/>
    <w:rsid w:val="00D80DBF"/>
    <w:rsid w:val="00D87970"/>
    <w:rsid w:val="00D92202"/>
    <w:rsid w:val="00DA0AC3"/>
    <w:rsid w:val="00DA3F8A"/>
    <w:rsid w:val="00DB700A"/>
    <w:rsid w:val="00DC3478"/>
    <w:rsid w:val="00DD32F7"/>
    <w:rsid w:val="00DE1C52"/>
    <w:rsid w:val="00DF0991"/>
    <w:rsid w:val="00DF415B"/>
    <w:rsid w:val="00DF62FE"/>
    <w:rsid w:val="00E23F52"/>
    <w:rsid w:val="00E41442"/>
    <w:rsid w:val="00E42399"/>
    <w:rsid w:val="00E45F2C"/>
    <w:rsid w:val="00E570CD"/>
    <w:rsid w:val="00E61C78"/>
    <w:rsid w:val="00E62B25"/>
    <w:rsid w:val="00E668BE"/>
    <w:rsid w:val="00E77BAD"/>
    <w:rsid w:val="00E81126"/>
    <w:rsid w:val="00E86C32"/>
    <w:rsid w:val="00E87634"/>
    <w:rsid w:val="00E954F9"/>
    <w:rsid w:val="00EA136E"/>
    <w:rsid w:val="00EA61CB"/>
    <w:rsid w:val="00EB347F"/>
    <w:rsid w:val="00EB67AA"/>
    <w:rsid w:val="00ED1657"/>
    <w:rsid w:val="00ED43B9"/>
    <w:rsid w:val="00ED5524"/>
    <w:rsid w:val="00ED6A91"/>
    <w:rsid w:val="00EF3094"/>
    <w:rsid w:val="00EF76CD"/>
    <w:rsid w:val="00F00C54"/>
    <w:rsid w:val="00F01341"/>
    <w:rsid w:val="00F050FB"/>
    <w:rsid w:val="00F056C3"/>
    <w:rsid w:val="00F05776"/>
    <w:rsid w:val="00F06160"/>
    <w:rsid w:val="00F204B2"/>
    <w:rsid w:val="00F21316"/>
    <w:rsid w:val="00F316C9"/>
    <w:rsid w:val="00F34868"/>
    <w:rsid w:val="00F43634"/>
    <w:rsid w:val="00F51FCC"/>
    <w:rsid w:val="00F55ACD"/>
    <w:rsid w:val="00F65D0E"/>
    <w:rsid w:val="00F70F67"/>
    <w:rsid w:val="00F74BA4"/>
    <w:rsid w:val="00F74DA8"/>
    <w:rsid w:val="00F930D5"/>
    <w:rsid w:val="00F95332"/>
    <w:rsid w:val="00F96ADB"/>
    <w:rsid w:val="00FA0CCF"/>
    <w:rsid w:val="00FC5B9D"/>
    <w:rsid w:val="00FE125B"/>
    <w:rsid w:val="00FF3F28"/>
    <w:rsid w:val="00FF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BAD"/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431BAD"/>
    <w:pPr>
      <w:keepNext/>
      <w:ind w:left="-142" w:firstLine="142"/>
      <w:jc w:val="center"/>
      <w:outlineLvl w:val="1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431BAD"/>
    <w:rPr>
      <w:rFonts w:ascii="Arial" w:hAnsi="Arial" w:cs="Times New Roman"/>
      <w:b/>
      <w:sz w:val="28"/>
      <w:szCs w:val="20"/>
      <w:lang w:eastAsia="ru-RU"/>
    </w:rPr>
  </w:style>
  <w:style w:type="paragraph" w:customStyle="1" w:styleId="a3">
    <w:name w:val="Обычный.Название подразделения"/>
    <w:rsid w:val="00431BAD"/>
    <w:rPr>
      <w:rFonts w:ascii="SchoolBook" w:hAnsi="SchoolBook"/>
      <w:sz w:val="28"/>
    </w:rPr>
  </w:style>
  <w:style w:type="paragraph" w:styleId="a4">
    <w:name w:val="List Paragraph"/>
    <w:basedOn w:val="a"/>
    <w:uiPriority w:val="34"/>
    <w:qFormat/>
    <w:rsid w:val="00431BAD"/>
    <w:pPr>
      <w:ind w:left="720"/>
      <w:contextualSpacing/>
    </w:pPr>
  </w:style>
  <w:style w:type="paragraph" w:customStyle="1" w:styleId="ConsPlusNonformat">
    <w:name w:val="ConsPlusNonformat"/>
    <w:uiPriority w:val="99"/>
    <w:rsid w:val="00431BAD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5">
    <w:name w:val="Body Text"/>
    <w:basedOn w:val="a"/>
    <w:link w:val="a6"/>
    <w:rsid w:val="00431BAD"/>
    <w:pPr>
      <w:jc w:val="center"/>
    </w:pPr>
    <w:rPr>
      <w:sz w:val="28"/>
      <w:szCs w:val="20"/>
    </w:rPr>
  </w:style>
  <w:style w:type="character" w:customStyle="1" w:styleId="a6">
    <w:name w:val="Основной текст Знак"/>
    <w:link w:val="a5"/>
    <w:rsid w:val="00431BAD"/>
    <w:rPr>
      <w:rFonts w:ascii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31BAD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431BAD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35BD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unhideWhenUsed/>
    <w:rsid w:val="00CF6D6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CF6D65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F6D6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CF6D6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84D0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d">
    <w:name w:val="Table Grid"/>
    <w:basedOn w:val="a1"/>
    <w:uiPriority w:val="59"/>
    <w:rsid w:val="0058050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1F1E66"/>
    <w:rPr>
      <w:sz w:val="20"/>
      <w:szCs w:val="20"/>
    </w:rPr>
  </w:style>
  <w:style w:type="character" w:customStyle="1" w:styleId="af">
    <w:name w:val="Текст концевой сноски Знак"/>
    <w:link w:val="ae"/>
    <w:uiPriority w:val="99"/>
    <w:semiHidden/>
    <w:rsid w:val="001F1E66"/>
    <w:rPr>
      <w:rFonts w:ascii="Times New Roman" w:hAnsi="Times New Roman"/>
    </w:rPr>
  </w:style>
  <w:style w:type="character" w:styleId="af0">
    <w:name w:val="endnote reference"/>
    <w:uiPriority w:val="99"/>
    <w:semiHidden/>
    <w:unhideWhenUsed/>
    <w:rsid w:val="001F1E6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68F73-294E-420D-8747-F864476E6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Трубников</dc:creator>
  <cp:lastModifiedBy>Пользователь</cp:lastModifiedBy>
  <cp:revision>4</cp:revision>
  <cp:lastPrinted>2021-10-05T08:18:00Z</cp:lastPrinted>
  <dcterms:created xsi:type="dcterms:W3CDTF">2022-04-04T12:16:00Z</dcterms:created>
  <dcterms:modified xsi:type="dcterms:W3CDTF">2022-07-01T06:36:00Z</dcterms:modified>
</cp:coreProperties>
</file>